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0A03C" w14:textId="17FC544F" w:rsidR="007A72E6" w:rsidRDefault="007A72E6">
      <w:r>
        <w:t>Reproduction for Figure 1</w:t>
      </w:r>
      <w:r w:rsidR="00882A3D">
        <w:t>6</w:t>
      </w:r>
    </w:p>
    <w:p w14:paraId="295E5A8F" w14:textId="23C4F37F" w:rsidR="007A72E6" w:rsidRDefault="007A72E6"/>
    <w:p w14:paraId="55BE16EB" w14:textId="0A3FA351" w:rsidR="007A72E6" w:rsidRDefault="007A72E6">
      <w:r>
        <w:t>Dataset:</w:t>
      </w:r>
    </w:p>
    <w:p w14:paraId="1FC8FAF0" w14:textId="0EC4A4E7" w:rsidR="00823ED2" w:rsidRDefault="007A72E6">
      <w:r>
        <w:t>All variables can be found in the excel</w:t>
      </w:r>
      <w:r w:rsidR="00AA7548">
        <w:t xml:space="preserve"> Figure 16</w:t>
      </w:r>
      <w:r>
        <w:t xml:space="preserve"> </w:t>
      </w:r>
      <w:r w:rsidR="00AA7548">
        <w:t>D</w:t>
      </w:r>
      <w:r>
        <w:t>ata.xlsx</w:t>
      </w:r>
      <w:r w:rsidR="00823ED2">
        <w:t xml:space="preserve">. </w:t>
      </w:r>
      <w:r w:rsidR="00BB72C3">
        <w:t>U</w:t>
      </w:r>
      <w:r w:rsidR="00823ED2">
        <w:t xml:space="preserve">se R to conduct regressions. </w:t>
      </w:r>
    </w:p>
    <w:p w14:paraId="4D1EDD2D" w14:textId="1E412402" w:rsidR="00823ED2" w:rsidRDefault="00823ED2"/>
    <w:p w14:paraId="440F1075" w14:textId="40B66AB6" w:rsidR="00722ACB" w:rsidRDefault="00722ACB">
      <w:r>
        <w:t>The data used in regressions for each sample are in the following sheets:</w:t>
      </w:r>
    </w:p>
    <w:p w14:paraId="71B91D61" w14:textId="7BE51CC4" w:rsidR="00722ACB" w:rsidRDefault="00722ACB">
      <w:r>
        <w:t>Sample (a), 1985Q1 to 1998Q1 is in the sheet ‘R data (a)’</w:t>
      </w:r>
    </w:p>
    <w:p w14:paraId="14D9339D" w14:textId="4FE545E6" w:rsidR="00722ACB" w:rsidRDefault="00722ACB" w:rsidP="00722ACB">
      <w:r>
        <w:t>Sample (b), 1998Q2 to 2008Q2 is in the sheet ‘R data (b)’</w:t>
      </w:r>
    </w:p>
    <w:p w14:paraId="29B76432" w14:textId="70FABBD7" w:rsidR="00722ACB" w:rsidRDefault="00722ACB" w:rsidP="00722ACB">
      <w:r>
        <w:t>Sample (c), 2008Q3 to 2019Q4 is in the sheet ‘R data (c)’</w:t>
      </w:r>
    </w:p>
    <w:p w14:paraId="1F8D9333" w14:textId="4047724A" w:rsidR="00722ACB" w:rsidRDefault="00722ACB" w:rsidP="00AA7548">
      <w:r>
        <w:t>Sample (d), 2020Q1 to 2022Q</w:t>
      </w:r>
      <w:r w:rsidR="002B69DF">
        <w:t>3</w:t>
      </w:r>
      <w:r>
        <w:t xml:space="preserve"> is in the sheet ‘R data (d)’</w:t>
      </w:r>
    </w:p>
    <w:p w14:paraId="797BD256" w14:textId="77777777" w:rsidR="00722ACB" w:rsidRDefault="00722ACB"/>
    <w:p w14:paraId="09D55D5D" w14:textId="4A03EC35" w:rsidR="00823ED2" w:rsidRDefault="00823ED2">
      <w:r>
        <w:t>T</w:t>
      </w:r>
      <w:r w:rsidR="00D10022">
        <w:t>o obtain gamma estimation for each period, we shall</w:t>
      </w:r>
      <w:r>
        <w:t xml:space="preserve"> export the data in </w:t>
      </w:r>
      <w:r w:rsidR="00D10022">
        <w:t xml:space="preserve">the </w:t>
      </w:r>
      <w:r>
        <w:t>sheet</w:t>
      </w:r>
      <w:r w:rsidR="00D10022">
        <w:t xml:space="preserve"> corresponding to that period</w:t>
      </w:r>
      <w:r>
        <w:t xml:space="preserve"> </w:t>
      </w:r>
      <w:r w:rsidR="00D10022">
        <w:t xml:space="preserve">(specified above) to a csv file </w:t>
      </w:r>
      <w:r>
        <w:t xml:space="preserve">and import it to RStudio. </w:t>
      </w:r>
      <w:r w:rsidR="00D10022">
        <w:t xml:space="preserve">Suppose the data set is named ‘data1’ in R. </w:t>
      </w:r>
      <w:r>
        <w:t xml:space="preserve">The code that conducts the regression is: </w:t>
      </w:r>
    </w:p>
    <w:p w14:paraId="138985AC" w14:textId="7D9CAEFF" w:rsidR="00D10022" w:rsidRDefault="00D10022"/>
    <w:p w14:paraId="75AEBB0B" w14:textId="452D5050" w:rsidR="00823ED2" w:rsidRDefault="00D10022">
      <w:r>
        <w:t>Sample (a):</w:t>
      </w:r>
    </w:p>
    <w:p w14:paraId="0381E2F0" w14:textId="766ED943" w:rsidR="00823ED2" w:rsidRPr="0006153D" w:rsidRDefault="00823ED2">
      <w:pPr>
        <w:rPr>
          <w:color w:val="7F7F7F" w:themeColor="text1" w:themeTint="80"/>
          <w:sz w:val="20"/>
          <w:szCs w:val="20"/>
        </w:rPr>
      </w:pPr>
      <w:r w:rsidRPr="0006153D">
        <w:rPr>
          <w:color w:val="7F7F7F" w:themeColor="text1" w:themeTint="80"/>
          <w:sz w:val="20"/>
          <w:szCs w:val="20"/>
        </w:rPr>
        <w:t xml:space="preserve">model &lt;- </w:t>
      </w:r>
      <w:proofErr w:type="spellStart"/>
      <w:r w:rsidRPr="0006153D">
        <w:rPr>
          <w:color w:val="7F7F7F" w:themeColor="text1" w:themeTint="80"/>
          <w:sz w:val="20"/>
          <w:szCs w:val="20"/>
        </w:rPr>
        <w:t>nls</w:t>
      </w:r>
      <w:proofErr w:type="spellEnd"/>
      <w:r w:rsidRPr="0006153D">
        <w:rPr>
          <w:color w:val="7F7F7F" w:themeColor="text1" w:themeTint="80"/>
          <w:sz w:val="20"/>
          <w:szCs w:val="20"/>
        </w:rPr>
        <w:t>(pe ~ ((gamma)^</w:t>
      </w:r>
      <w:proofErr w:type="spellStart"/>
      <w:r w:rsidRPr="0006153D">
        <w:rPr>
          <w:color w:val="7F7F7F" w:themeColor="text1" w:themeTint="80"/>
          <w:sz w:val="20"/>
          <w:szCs w:val="20"/>
        </w:rPr>
        <w:t>ttau</w:t>
      </w:r>
      <w:proofErr w:type="spellEnd"/>
      <w:r w:rsidRPr="0006153D">
        <w:rPr>
          <w:color w:val="7F7F7F" w:themeColor="text1" w:themeTint="80"/>
          <w:sz w:val="20"/>
          <w:szCs w:val="20"/>
        </w:rPr>
        <w:t>) * 4.35 + (1-(gamma))*cpi2_median + (1-(gamma)) * ((gamma)*lag1CPI + ((gamma)^2)*lag2CPI + ((gamma)^3)*lag3CPI + ((gamma)^4)*lag4CPI  + ((gamma)^5)*lag5CPI + ((gamma)^6)*lag6CPI + ((gamma)^7)*lag7CPI + ((gamma)^8)*lag8CPI + ((gamma)^9)*lag9CPI + ((gamma)^10)*lag10CPI + ((gamma)^11)*lag11CPI + ((gamma)^12)*lag12CPI + ((gamma)^13)*lag13CPI + ((gamma)^14)*lag14CPI + ((gamma)^15)*lag15CPI + ((gamma)^16)*lag16CPI + ((gamma)^17)*lag17CPI + ((gamma)^18)*lag18CPI + ((gamma)^19)*lag19CPI + ((gamma)^20)*lag20CPI + ((gamma)^21)*lag21CPI + ((gamma)^22)*lag22CPI + ((gamma)^23)*lag23CPI + ((gamma)^24)*lag24CPI + ((gamma)^25)*lag25CPI + ((gamma)^26)*lag26CPI + ((gamma)^27)*lag27CPI + ((gamma)^28)*lag28CPI + ((gamma)^29)*lag29CPI + ((gamma)^30)*lag30CPI + ((gamma)^31)*lag31CPI + ((gamma)^32)*lag32CPI + ((gamma)^33)*lag33CPI + ((gamma)^34)*lag34CPI + ((gamma)^35)*lag35CPI + ((gamma)^36)*lag36CPI + ((gamma)^37)*lag37CPI + ((gamma)^38)*lag38CPI + ((gamma)^39)*lag39CPI + ((gamma)^40)*lag40CPI + ((gamma)^41)*lag41CPI + ((gamma)^42)*lag42CPI + ((gamma)^43)*lag43CPI + ((gamma)^44)*lag44CPI + ((gamma)^45)*lag45CPI + ((gamma)^46)*lag46CPI + ((gamma)^47)*lag47CPI + ((gamma)^48)*lag48CPI + ((gamma)^49)*lag49CPI + ((gamma)^50)*lag50CPI +((gamma)^51)*lag51CPI), start = list(gamma = 0.9), data = data1)</w:t>
      </w:r>
    </w:p>
    <w:p w14:paraId="1591D521" w14:textId="16AA1B26" w:rsidR="00D10022" w:rsidRDefault="00D10022"/>
    <w:p w14:paraId="16E03136" w14:textId="6EEF45E1" w:rsidR="00D10022" w:rsidRDefault="00D10022">
      <w:r>
        <w:t>Sample (b):</w:t>
      </w:r>
    </w:p>
    <w:p w14:paraId="6C58C664" w14:textId="002113DB" w:rsidR="00D10022" w:rsidRPr="0006153D" w:rsidRDefault="00D10022">
      <w:pPr>
        <w:rPr>
          <w:color w:val="7F7F7F" w:themeColor="text1" w:themeTint="80"/>
          <w:sz w:val="20"/>
          <w:szCs w:val="20"/>
        </w:rPr>
      </w:pPr>
      <w:r w:rsidRPr="0006153D">
        <w:rPr>
          <w:color w:val="7F7F7F" w:themeColor="text1" w:themeTint="80"/>
          <w:sz w:val="20"/>
          <w:szCs w:val="20"/>
        </w:rPr>
        <w:t xml:space="preserve">model &lt;- </w:t>
      </w:r>
      <w:proofErr w:type="spellStart"/>
      <w:r w:rsidRPr="0006153D">
        <w:rPr>
          <w:color w:val="7F7F7F" w:themeColor="text1" w:themeTint="80"/>
          <w:sz w:val="20"/>
          <w:szCs w:val="20"/>
        </w:rPr>
        <w:t>nls</w:t>
      </w:r>
      <w:proofErr w:type="spellEnd"/>
      <w:r w:rsidRPr="0006153D">
        <w:rPr>
          <w:color w:val="7F7F7F" w:themeColor="text1" w:themeTint="80"/>
          <w:sz w:val="20"/>
          <w:szCs w:val="20"/>
        </w:rPr>
        <w:t>(pe ~ ((gamma)^</w:t>
      </w:r>
      <w:proofErr w:type="spellStart"/>
      <w:r w:rsidRPr="0006153D">
        <w:rPr>
          <w:color w:val="7F7F7F" w:themeColor="text1" w:themeTint="80"/>
          <w:sz w:val="20"/>
          <w:szCs w:val="20"/>
        </w:rPr>
        <w:t>ttau</w:t>
      </w:r>
      <w:proofErr w:type="spellEnd"/>
      <w:r w:rsidRPr="0006153D">
        <w:rPr>
          <w:color w:val="7F7F7F" w:themeColor="text1" w:themeTint="80"/>
          <w:sz w:val="20"/>
          <w:szCs w:val="20"/>
        </w:rPr>
        <w:t>) * 2.5 + (1-(gamma))*cpi2_median + (1-(gamma)) * ((gamma)*lag1CPI + ((gamma)^2)*lag2CPI + ((gamma)^3)*lag3CPI + ((gamma)^4)*lag4CPI  + ((gamma)^5)*lag5CPI + ((gamma)^6)*lag6CPI + ((gamma)^7)*lag7CPI + ((gamma)^8)*lag8CPI + ((gamma)^9)*lag9CPI + ((gamma)^10)*lag10CPI + ((gamma)^11)*lag11CPI + ((gamma)^12)*lag12CPI + ((gamma)^13)*lag13CPI + ((gamma)^14)*lag14CPI + ((gamma)^15)*lag15CPI + ((gamma)^16)*lag16CPI + ((gamma)^17)*lag17CPI + ((gamma)^18)*lag18CPI + ((gamma)^19)*lag19CPI + ((gamma)^20)*lag20CPI + ((gamma)^21)*lag21CPI + ((gamma)^22)*lag22CPI + ((gamma)^23)*lag23CPI + ((gamma)^24)*lag24CPI + ((gamma)^25)*lag25CPI + ((gamma)^26)*lag26CPI + ((gamma)^27)*lag27CPI + ((gamma)^28)*lag28CPI + ((gamma)^29)*lag29CPI + ((gamma)^30)*lag30CPI + ((gamma)^31)*lag31CPI + ((gamma)^32)*lag32CPI + ((gamma)^33)*lag33CPI + ((gamma)^34)*lag34CPI + ((gamma)^35)*lag35CPI + ((gamma)^36)*lag36CPI + ((gamma)^37)*lag37CPI + ((gamma)^38)*lag38CPI + ((gamma)^39)*lag39CPI), start = list(gamma = 0.9), data = data1)</w:t>
      </w:r>
    </w:p>
    <w:p w14:paraId="100363F2" w14:textId="6D1DF4E8" w:rsidR="00D10022" w:rsidRDefault="00D10022"/>
    <w:p w14:paraId="3149671E" w14:textId="07A467BD" w:rsidR="00D10022" w:rsidRDefault="00D10022">
      <w:r>
        <w:t>Sample (c)</w:t>
      </w:r>
    </w:p>
    <w:p w14:paraId="492C6765" w14:textId="2571C1B8" w:rsidR="00D10022" w:rsidRPr="0006153D" w:rsidRDefault="00D10022">
      <w:pPr>
        <w:rPr>
          <w:color w:val="7F7F7F" w:themeColor="text1" w:themeTint="80"/>
          <w:sz w:val="20"/>
          <w:szCs w:val="20"/>
        </w:rPr>
      </w:pPr>
      <w:r w:rsidRPr="0006153D">
        <w:rPr>
          <w:color w:val="7F7F7F" w:themeColor="text1" w:themeTint="80"/>
          <w:sz w:val="20"/>
          <w:szCs w:val="20"/>
        </w:rPr>
        <w:t xml:space="preserve">model &lt;- </w:t>
      </w:r>
      <w:proofErr w:type="spellStart"/>
      <w:r w:rsidRPr="0006153D">
        <w:rPr>
          <w:color w:val="7F7F7F" w:themeColor="text1" w:themeTint="80"/>
          <w:sz w:val="20"/>
          <w:szCs w:val="20"/>
        </w:rPr>
        <w:t>nls</w:t>
      </w:r>
      <w:proofErr w:type="spellEnd"/>
      <w:r w:rsidRPr="0006153D">
        <w:rPr>
          <w:color w:val="7F7F7F" w:themeColor="text1" w:themeTint="80"/>
          <w:sz w:val="20"/>
          <w:szCs w:val="20"/>
        </w:rPr>
        <w:t>(pe ~ (gamma^(</w:t>
      </w:r>
      <w:proofErr w:type="spellStart"/>
      <w:r w:rsidRPr="0006153D">
        <w:rPr>
          <w:color w:val="7F7F7F" w:themeColor="text1" w:themeTint="80"/>
          <w:sz w:val="20"/>
          <w:szCs w:val="20"/>
        </w:rPr>
        <w:t>ttau</w:t>
      </w:r>
      <w:proofErr w:type="spellEnd"/>
      <w:r w:rsidRPr="0006153D">
        <w:rPr>
          <w:color w:val="7F7F7F" w:themeColor="text1" w:themeTint="80"/>
          <w:sz w:val="20"/>
          <w:szCs w:val="20"/>
        </w:rPr>
        <w:t xml:space="preserve">)) * 2.5 + (1-gamma)*cpi2_median + (1-gamma) * (gamma*lag1CPI + (gamma^2)*lag2CPI + (gamma^3)*lag3CPI + (gamma^4)*lag4CPI  + (gamma^5)*lag5CPI + (gamma^6)*lag6CPI + (gamma^7)*lag7CPI + (gamma^8)*lag8CPI + (gamma^9)*lag9CPI + (gamma^10)*lag10CPI + (gamma^11)*lag11CPI + (gamma^12)*lag12CPI + (gamma^13)*lag13CPI + (gamma^14)*lag14CPI + (gamma^15)*lag15CPI + </w:t>
      </w:r>
      <w:r w:rsidRPr="0006153D">
        <w:rPr>
          <w:color w:val="7F7F7F" w:themeColor="text1" w:themeTint="80"/>
          <w:sz w:val="20"/>
          <w:szCs w:val="20"/>
        </w:rPr>
        <w:lastRenderedPageBreak/>
        <w:t>(gamma^16)*lag16CPI + (gamma^17)*lag17CPI + (gamma^18)*lag18CPI + (gamma^19)*lag19CPI + (gamma^20)*lag20CPI + (gamma^21)*lag21CPI + (gamma^22)*lag22CPI + (gamma^23)*lag23CPI + (gamma^24)*lag24CPI + (gamma^25)*lag25CPI + (gamma^26)*lag26CPI + (gamma^27)*lag27CPI + (gamma^28)*lag28CPI + (gamma^29)*lag29CPI + (gamma^30)*lag30CPI + (gamma^31)*lag31CPI + (gamma^32)*lag32CPI + (gamma^33)*lag33CPI + (gamma^34)*lag34CPI + (gamma^35)*lag35CPI + (gamma^36)*lag36CPI + (gamma^37)*lag37CPI + (gamma^38)*lag38CPI + (gamma^39)*lag39CPI + (gamma^40)*lag40CPI + (gamma^41)*lag41CPI + (gamma^42)*lag42CPI + (gamma^43)*lag43CPI + (gamma^44)*lag44CPI), start = list(gamma = 0.9), data = data1)</w:t>
      </w:r>
    </w:p>
    <w:p w14:paraId="182184F7" w14:textId="58F6B864" w:rsidR="00D10022" w:rsidRDefault="00D10022"/>
    <w:p w14:paraId="0C0CCB2B" w14:textId="4A997154" w:rsidR="00D10022" w:rsidRDefault="00D10022">
      <w:r>
        <w:t>Sample (d)</w:t>
      </w:r>
    </w:p>
    <w:p w14:paraId="7B9D8D50" w14:textId="731B2B66" w:rsidR="00D10022" w:rsidRPr="0006153D" w:rsidRDefault="00B23C50">
      <w:pPr>
        <w:rPr>
          <w:color w:val="7F7F7F" w:themeColor="text1" w:themeTint="80"/>
          <w:sz w:val="20"/>
          <w:szCs w:val="20"/>
        </w:rPr>
      </w:pPr>
      <w:r w:rsidRPr="0006153D">
        <w:rPr>
          <w:color w:val="7F7F7F" w:themeColor="text1" w:themeTint="80"/>
          <w:sz w:val="20"/>
          <w:szCs w:val="20"/>
        </w:rPr>
        <w:t xml:space="preserve">model &lt;- </w:t>
      </w:r>
      <w:proofErr w:type="spellStart"/>
      <w:r w:rsidRPr="0006153D">
        <w:rPr>
          <w:color w:val="7F7F7F" w:themeColor="text1" w:themeTint="80"/>
          <w:sz w:val="20"/>
          <w:szCs w:val="20"/>
        </w:rPr>
        <w:t>nls</w:t>
      </w:r>
      <w:proofErr w:type="spellEnd"/>
      <w:r w:rsidRPr="0006153D">
        <w:rPr>
          <w:color w:val="7F7F7F" w:themeColor="text1" w:themeTint="80"/>
          <w:sz w:val="20"/>
          <w:szCs w:val="20"/>
        </w:rPr>
        <w:t>(pe ~ ((gamma)^(</w:t>
      </w:r>
      <w:proofErr w:type="spellStart"/>
      <w:r w:rsidRPr="0006153D">
        <w:rPr>
          <w:color w:val="7F7F7F" w:themeColor="text1" w:themeTint="80"/>
          <w:sz w:val="20"/>
          <w:szCs w:val="20"/>
        </w:rPr>
        <w:t>ttau</w:t>
      </w:r>
      <w:proofErr w:type="spellEnd"/>
      <w:r w:rsidRPr="0006153D">
        <w:rPr>
          <w:color w:val="7F7F7F" w:themeColor="text1" w:themeTint="80"/>
          <w:sz w:val="20"/>
          <w:szCs w:val="20"/>
        </w:rPr>
        <w:t>)) * 2.18 + (1-(gamma))*cpi2_median + (1-(gamma)) * ((gamma)*lag1CPI + ((gamma)^2)*lag2CPI + ((gamma)^3)*lag3CPI + ((gamma)^4)*lag4CPI  + ((gamma)^5)*lag5CPI + ((gamma)^6)*lag6CPI + ((gamma)^7)*lag7CPI + ((gamma)^8)*lag8CPI</w:t>
      </w:r>
      <w:r w:rsidR="002B69DF">
        <w:rPr>
          <w:color w:val="7F7F7F" w:themeColor="text1" w:themeTint="80"/>
          <w:sz w:val="20"/>
          <w:szCs w:val="20"/>
        </w:rPr>
        <w:t>+</w:t>
      </w:r>
      <w:r w:rsidR="002B69DF" w:rsidRPr="0006153D">
        <w:rPr>
          <w:color w:val="7F7F7F" w:themeColor="text1" w:themeTint="80"/>
          <w:sz w:val="20"/>
          <w:szCs w:val="20"/>
        </w:rPr>
        <w:t xml:space="preserve"> ((gamma)^</w:t>
      </w:r>
      <w:r w:rsidR="002B69DF">
        <w:rPr>
          <w:color w:val="7F7F7F" w:themeColor="text1" w:themeTint="80"/>
          <w:sz w:val="20"/>
          <w:szCs w:val="20"/>
        </w:rPr>
        <w:t>9</w:t>
      </w:r>
      <w:r w:rsidR="002B69DF" w:rsidRPr="0006153D">
        <w:rPr>
          <w:color w:val="7F7F7F" w:themeColor="text1" w:themeTint="80"/>
          <w:sz w:val="20"/>
          <w:szCs w:val="20"/>
        </w:rPr>
        <w:t>)*lag</w:t>
      </w:r>
      <w:r w:rsidR="002B69DF">
        <w:rPr>
          <w:color w:val="7F7F7F" w:themeColor="text1" w:themeTint="80"/>
          <w:sz w:val="20"/>
          <w:szCs w:val="20"/>
        </w:rPr>
        <w:t>9</w:t>
      </w:r>
      <w:r w:rsidR="002B69DF" w:rsidRPr="0006153D">
        <w:rPr>
          <w:color w:val="7F7F7F" w:themeColor="text1" w:themeTint="80"/>
          <w:sz w:val="20"/>
          <w:szCs w:val="20"/>
        </w:rPr>
        <w:t>CPI</w:t>
      </w:r>
      <w:r w:rsidRPr="0006153D">
        <w:rPr>
          <w:color w:val="7F7F7F" w:themeColor="text1" w:themeTint="80"/>
          <w:sz w:val="20"/>
          <w:szCs w:val="20"/>
        </w:rPr>
        <w:t>), start = list(gamma = 0.9), data = data1)</w:t>
      </w:r>
    </w:p>
    <w:p w14:paraId="16D0E730" w14:textId="6741CDF7" w:rsidR="00823ED2" w:rsidRDefault="00823ED2"/>
    <w:p w14:paraId="14DDE7B5" w14:textId="011CCEF4" w:rsidR="00823ED2" w:rsidRDefault="00823ED2">
      <w:r>
        <w:t xml:space="preserve">To view the </w:t>
      </w:r>
      <w:r w:rsidR="00B23C50">
        <w:t>gamma estimation</w:t>
      </w:r>
      <w:r w:rsidR="00B15A45">
        <w:t xml:space="preserve"> for any period</w:t>
      </w:r>
      <w:r>
        <w:t>, we can use the code:</w:t>
      </w:r>
    </w:p>
    <w:p w14:paraId="72D535E2" w14:textId="72CBA817" w:rsidR="00823ED2" w:rsidRPr="0006153D" w:rsidRDefault="00823ED2">
      <w:pPr>
        <w:rPr>
          <w:color w:val="7F7F7F" w:themeColor="text1" w:themeTint="80"/>
          <w:sz w:val="20"/>
          <w:szCs w:val="20"/>
        </w:rPr>
      </w:pPr>
      <w:r w:rsidRPr="0006153D">
        <w:rPr>
          <w:color w:val="7F7F7F" w:themeColor="text1" w:themeTint="80"/>
          <w:sz w:val="20"/>
          <w:szCs w:val="20"/>
        </w:rPr>
        <w:t>summary(model)</w:t>
      </w:r>
    </w:p>
    <w:p w14:paraId="09FC7D5F" w14:textId="36625CE2" w:rsidR="00823ED2" w:rsidRDefault="00823ED2"/>
    <w:p w14:paraId="79F31F54" w14:textId="224D0437" w:rsidR="00823ED2" w:rsidRDefault="00823ED2">
      <w:r>
        <w:t xml:space="preserve">The RSS is reported by the code: </w:t>
      </w:r>
    </w:p>
    <w:p w14:paraId="1D0E4A26" w14:textId="222AA682" w:rsidR="00823ED2" w:rsidRPr="0006153D" w:rsidRDefault="00B5397F" w:rsidP="00B5397F">
      <w:pPr>
        <w:rPr>
          <w:color w:val="7F7F7F" w:themeColor="text1" w:themeTint="80"/>
          <w:sz w:val="20"/>
          <w:szCs w:val="20"/>
        </w:rPr>
      </w:pPr>
      <w:r w:rsidRPr="0006153D">
        <w:rPr>
          <w:color w:val="7F7F7F" w:themeColor="text1" w:themeTint="80"/>
          <w:sz w:val="20"/>
          <w:szCs w:val="20"/>
        </w:rPr>
        <w:t>deviance(model)</w:t>
      </w:r>
    </w:p>
    <w:p w14:paraId="59427D00" w14:textId="2F2EF799" w:rsidR="00B5397F" w:rsidRDefault="00B5397F" w:rsidP="00B5397F"/>
    <w:p w14:paraId="37DD6965" w14:textId="0DEB1B4D" w:rsidR="00B23C50" w:rsidRDefault="00B23C50" w:rsidP="00B5397F">
      <w:r>
        <w:t>The fitted values</w:t>
      </w:r>
      <w:r w:rsidR="00B15A45" w:rsidRPr="00B15A45">
        <w:t xml:space="preserve"> </w:t>
      </w:r>
      <w:r w:rsidR="00B15A45">
        <w:t>for a given period</w:t>
      </w:r>
      <w:r>
        <w:t xml:space="preserve"> can be computed by the code:</w:t>
      </w:r>
    </w:p>
    <w:p w14:paraId="107CF112" w14:textId="33029612" w:rsidR="00B23C50" w:rsidRPr="0006153D" w:rsidRDefault="00B23C50" w:rsidP="00B5397F">
      <w:pPr>
        <w:rPr>
          <w:color w:val="7F7F7F" w:themeColor="text1" w:themeTint="80"/>
          <w:sz w:val="20"/>
          <w:szCs w:val="20"/>
        </w:rPr>
      </w:pPr>
      <w:r w:rsidRPr="0006153D">
        <w:rPr>
          <w:color w:val="7F7F7F" w:themeColor="text1" w:themeTint="80"/>
          <w:sz w:val="20"/>
          <w:szCs w:val="20"/>
        </w:rPr>
        <w:t>predict(model)</w:t>
      </w:r>
    </w:p>
    <w:p w14:paraId="0543F015" w14:textId="1A5E0A4E" w:rsidR="00B23C50" w:rsidRDefault="00B23C50" w:rsidP="00B5397F"/>
    <w:p w14:paraId="24BE206A" w14:textId="74D677F0" w:rsidR="00B23C50" w:rsidRDefault="00B23C50" w:rsidP="00B5397F">
      <w:r>
        <w:t>The graph can be reproduced by plotting the predicted values against the SPF long run actual (pe in dataset).</w:t>
      </w:r>
      <w:r w:rsidR="00F77C2A">
        <w:t xml:space="preserve"> The data series for graph is in the last sheet. </w:t>
      </w:r>
    </w:p>
    <w:p w14:paraId="28A86ADB" w14:textId="77777777" w:rsidR="00B23C50" w:rsidRDefault="00B23C50" w:rsidP="00B5397F"/>
    <w:sectPr w:rsidR="00B23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E6"/>
    <w:rsid w:val="0006153D"/>
    <w:rsid w:val="002B69DF"/>
    <w:rsid w:val="00722ACB"/>
    <w:rsid w:val="007A72E6"/>
    <w:rsid w:val="00823ED2"/>
    <w:rsid w:val="00882A3D"/>
    <w:rsid w:val="00AA7548"/>
    <w:rsid w:val="00B15A45"/>
    <w:rsid w:val="00B23C50"/>
    <w:rsid w:val="00B5397F"/>
    <w:rsid w:val="00BB72C3"/>
    <w:rsid w:val="00D10022"/>
    <w:rsid w:val="00F7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089"/>
  <w15:chartTrackingRefBased/>
  <w15:docId w15:val="{FD8E5539-1082-E944-9840-0D977AFA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749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Yiyang Han</dc:creator>
  <cp:keywords/>
  <dc:description/>
  <cp:lastModifiedBy>Leigh, Daniel</cp:lastModifiedBy>
  <cp:revision>7</cp:revision>
  <dcterms:created xsi:type="dcterms:W3CDTF">2022-10-18T22:07:00Z</dcterms:created>
  <dcterms:modified xsi:type="dcterms:W3CDTF">2022-10-28T00:33:00Z</dcterms:modified>
</cp:coreProperties>
</file>